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A62C" w14:textId="77777777" w:rsidR="00F313DD" w:rsidRPr="00F313DD" w:rsidRDefault="00F313DD" w:rsidP="00F313DD">
      <w:pPr>
        <w:tabs>
          <w:tab w:val="left" w:pos="1080"/>
          <w:tab w:val="left" w:pos="1418"/>
        </w:tabs>
        <w:jc w:val="center"/>
        <w:rPr>
          <w:b/>
          <w:color w:val="FF0000"/>
        </w:rPr>
      </w:pPr>
      <w:r w:rsidRPr="00F313DD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3A86A5D8" wp14:editId="5A951F6A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4C465" w14:textId="77777777" w:rsidR="00F313DD" w:rsidRPr="00F313DD" w:rsidRDefault="00F313DD" w:rsidP="00F313DD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052F2B70" w14:textId="77777777" w:rsidR="00F313DD" w:rsidRPr="00F313DD" w:rsidRDefault="00F313DD" w:rsidP="00F313DD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GARGŽDŲ LOPŠELIS-DARŽELIS „SAULUTĖ“</w:t>
      </w:r>
    </w:p>
    <w:p w14:paraId="7DA22BDE" w14:textId="77777777" w:rsidR="00F313DD" w:rsidRPr="00F313DD" w:rsidRDefault="00F313DD" w:rsidP="00F313DD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5179EF17" w14:textId="32CBECD0" w:rsidR="00F313DD" w:rsidRPr="00F313DD" w:rsidRDefault="00F313DD" w:rsidP="00F313D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 xml:space="preserve">2026 M.  </w:t>
      </w:r>
      <w:r>
        <w:rPr>
          <w:rFonts w:ascii="Arial" w:hAnsi="Arial" w:cs="Arial"/>
          <w:b/>
        </w:rPr>
        <w:t>KOV</w:t>
      </w:r>
      <w:r w:rsidRPr="00F313DD">
        <w:rPr>
          <w:rFonts w:ascii="Arial" w:hAnsi="Arial" w:cs="Arial"/>
          <w:b/>
        </w:rPr>
        <w:t>O MĖNESIO</w:t>
      </w:r>
    </w:p>
    <w:p w14:paraId="4DD6208B" w14:textId="77777777" w:rsidR="00F313DD" w:rsidRPr="00F313DD" w:rsidRDefault="00F313DD" w:rsidP="00F313D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VEIKLOS PLANAS</w:t>
      </w:r>
    </w:p>
    <w:p w14:paraId="2AAB5082" w14:textId="53BBCB16" w:rsidR="00F313DD" w:rsidRPr="00F313DD" w:rsidRDefault="00F313DD" w:rsidP="00F313D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2025-0</w:t>
      </w:r>
      <w:r>
        <w:rPr>
          <w:rFonts w:ascii="Arial" w:hAnsi="Arial" w:cs="Arial"/>
          <w:b/>
        </w:rPr>
        <w:t>2</w:t>
      </w:r>
      <w:r w:rsidRPr="00F313DD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27</w:t>
      </w:r>
    </w:p>
    <w:p w14:paraId="093C672B" w14:textId="77777777" w:rsidR="00F313DD" w:rsidRPr="00F313DD" w:rsidRDefault="00F313DD" w:rsidP="00F313D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Gargždai</w:t>
      </w:r>
    </w:p>
    <w:p w14:paraId="6D4E8B39" w14:textId="77777777" w:rsidR="00F313DD" w:rsidRPr="00F313DD" w:rsidRDefault="00F313DD" w:rsidP="00F313DD">
      <w:pPr>
        <w:tabs>
          <w:tab w:val="left" w:pos="1080"/>
        </w:tabs>
        <w:rPr>
          <w:rFonts w:ascii="Arial" w:hAnsi="Arial" w:cs="Arial"/>
          <w:b/>
        </w:rPr>
      </w:pPr>
    </w:p>
    <w:p w14:paraId="79400928" w14:textId="77777777" w:rsidR="00F313DD" w:rsidRPr="00F313DD" w:rsidRDefault="00F313DD" w:rsidP="00F313DD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430"/>
        <w:gridCol w:w="1275"/>
        <w:gridCol w:w="2268"/>
      </w:tblGrid>
      <w:tr w:rsidR="00F313DD" w:rsidRPr="00F313DD" w14:paraId="299E265A" w14:textId="77777777" w:rsidTr="00F313D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42B0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Eil.</w:t>
            </w:r>
          </w:p>
          <w:p w14:paraId="738716DA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9CE3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554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Data</w:t>
            </w:r>
          </w:p>
          <w:p w14:paraId="4038C838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E8BB" w14:textId="77777777" w:rsidR="00F313DD" w:rsidRPr="00F313DD" w:rsidRDefault="00F313DD" w:rsidP="00F313D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Atsakingi vykdytojai</w:t>
            </w:r>
          </w:p>
        </w:tc>
      </w:tr>
      <w:tr w:rsidR="00F313DD" w:rsidRPr="00F313DD" w14:paraId="249590B6" w14:textId="77777777" w:rsidTr="00F313DD">
        <w:trPr>
          <w:trHeight w:val="792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539B9256" w14:textId="61FF8C40" w:rsidR="00F313DD" w:rsidRPr="00F313DD" w:rsidRDefault="001E4302" w:rsidP="001E4302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30" w:type="dxa"/>
          </w:tcPr>
          <w:p w14:paraId="1249CAAE" w14:textId="61830DCF" w:rsidR="00F313DD" w:rsidRPr="00F313DD" w:rsidRDefault="00F313DD" w:rsidP="00F313DD">
            <w:pPr>
              <w:contextualSpacing/>
              <w:rPr>
                <w:rFonts w:ascii="Arial" w:hAnsi="Arial" w:cs="Arial"/>
                <w:bCs/>
              </w:rPr>
            </w:pPr>
            <w:r w:rsidRPr="00F313DD">
              <w:rPr>
                <w:rFonts w:ascii="Arial" w:hAnsi="Arial" w:cs="Arial"/>
                <w:bCs/>
              </w:rPr>
              <w:t xml:space="preserve">METODINĖS GRUPĖS </w:t>
            </w:r>
            <w:r w:rsidR="001E4302">
              <w:rPr>
                <w:rFonts w:ascii="Arial" w:hAnsi="Arial" w:cs="Arial"/>
                <w:bCs/>
              </w:rPr>
              <w:t>POSĖDIS</w:t>
            </w:r>
          </w:p>
          <w:p w14:paraId="33F13C18" w14:textId="52BE67C4" w:rsidR="00F313DD" w:rsidRPr="00F313DD" w:rsidRDefault="00F313DD" w:rsidP="00F313D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Meninio ugdymo mokytojos </w:t>
            </w:r>
            <w:r w:rsidRPr="00F313DD">
              <w:rPr>
                <w:rFonts w:ascii="Arial" w:hAnsi="Arial" w:cs="Arial"/>
              </w:rPr>
              <w:t>2024–2025 m. m. įgyvendintų projektų įgyvendinimo patirtis, sklaida ir refleksija įstaigoje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B381D" w14:textId="77777777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05C490BF" w14:textId="40C5E390" w:rsidR="00F313DD" w:rsidRPr="00F313DD" w:rsidRDefault="000818D9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18</w:t>
            </w:r>
            <w:r w:rsidR="00F313DD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AB8D" w14:textId="77777777" w:rsidR="00F313DD" w:rsidRPr="00F313DD" w:rsidRDefault="00F313DD" w:rsidP="00F313DD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7CA93829" w14:textId="77777777" w:rsidR="001E4302" w:rsidRDefault="00F313DD" w:rsidP="00F313DD">
            <w:pPr>
              <w:suppressAutoHyphens/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A. Daukšienė</w:t>
            </w:r>
            <w:r w:rsidR="001E4302">
              <w:rPr>
                <w:rFonts w:ascii="Arial" w:hAnsi="Arial" w:cs="Arial"/>
              </w:rPr>
              <w:t xml:space="preserve">, </w:t>
            </w:r>
          </w:p>
          <w:p w14:paraId="324F3AF5" w14:textId="2E5B3912" w:rsidR="00F313DD" w:rsidRPr="00F313DD" w:rsidRDefault="001E4302" w:rsidP="00F313DD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Karnickė</w:t>
            </w:r>
          </w:p>
        </w:tc>
      </w:tr>
      <w:tr w:rsidR="00F313DD" w:rsidRPr="00F313DD" w14:paraId="60387F43" w14:textId="77777777" w:rsidTr="00F313DD">
        <w:trPr>
          <w:trHeight w:val="8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D6971" w14:textId="77777777" w:rsidR="00F313DD" w:rsidRPr="00F313DD" w:rsidRDefault="00F313DD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2.</w:t>
            </w:r>
          </w:p>
        </w:tc>
        <w:tc>
          <w:tcPr>
            <w:tcW w:w="5430" w:type="dxa"/>
          </w:tcPr>
          <w:p w14:paraId="0122C6EE" w14:textId="77777777" w:rsidR="00F313DD" w:rsidRPr="00F313DD" w:rsidRDefault="00F313DD" w:rsidP="00F313D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2.1. UGDOMOSIOS VEIKLOS STEBĖSENA</w:t>
            </w:r>
          </w:p>
          <w:p w14:paraId="2E3658C0" w14:textId="77777777" w:rsidR="00F313DD" w:rsidRPr="00F313DD" w:rsidRDefault="00F313DD" w:rsidP="00F313D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Atnaujintos ikimokyklinio ugdymo programos įgyvendinimo priežiūra</w:t>
            </w:r>
            <w:r w:rsidRPr="00F313DD"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1BE" w14:textId="77777777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359F231E" w14:textId="50FEB358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2-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31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626" w14:textId="77777777" w:rsidR="00F313DD" w:rsidRPr="00F313DD" w:rsidRDefault="00F313DD" w:rsidP="00F313DD">
            <w:pPr>
              <w:jc w:val="both"/>
              <w:rPr>
                <w:rFonts w:ascii="Arial" w:hAnsi="Arial" w:cs="Arial"/>
              </w:rPr>
            </w:pPr>
          </w:p>
          <w:p w14:paraId="35DFA7E3" w14:textId="77777777" w:rsidR="00F313DD" w:rsidRPr="00F313DD" w:rsidRDefault="00F313DD" w:rsidP="00F313DD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L. Petrauskienė</w:t>
            </w:r>
          </w:p>
        </w:tc>
      </w:tr>
      <w:tr w:rsidR="00F313DD" w:rsidRPr="00F313DD" w14:paraId="6EEBAA42" w14:textId="77777777" w:rsidTr="00F313DD">
        <w:trPr>
          <w:trHeight w:val="89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71856" w14:textId="77777777" w:rsidR="00F313DD" w:rsidRPr="00F313DD" w:rsidRDefault="00F313DD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DED83C4" w14:textId="77777777" w:rsidR="00F313DD" w:rsidRPr="00F313DD" w:rsidRDefault="00F313DD" w:rsidP="00F313D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2.2. Ikimokyklinio ugdymo mokytojos                        D. Kučinskienės pedagoginės veiklos priežiūra, siekiant mokytojo metodininko kvalifikacinės kategorijos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F06" w14:textId="77777777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164CEDCE" w14:textId="6FFADF1B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9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-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31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ECC" w14:textId="77777777" w:rsidR="00F313DD" w:rsidRPr="00F313DD" w:rsidRDefault="00F313DD" w:rsidP="00F313DD">
            <w:pPr>
              <w:jc w:val="both"/>
              <w:rPr>
                <w:rFonts w:ascii="Arial" w:hAnsi="Arial" w:cs="Arial"/>
              </w:rPr>
            </w:pPr>
          </w:p>
          <w:p w14:paraId="14E34C1D" w14:textId="77777777" w:rsidR="00F313DD" w:rsidRPr="00F313DD" w:rsidRDefault="00F313DD" w:rsidP="00F313DD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66230E" w:rsidRPr="00F313DD" w14:paraId="1576D7BA" w14:textId="77777777" w:rsidTr="00F313DD">
        <w:trPr>
          <w:trHeight w:val="89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65065D6F" w14:textId="77777777" w:rsidR="0066230E" w:rsidRPr="00F313DD" w:rsidRDefault="0066230E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03B5DAA" w14:textId="4CF2660A" w:rsidR="0066230E" w:rsidRPr="00F313DD" w:rsidRDefault="001E4302" w:rsidP="00F313D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 Ikimokyklinio ugdymo </w:t>
            </w:r>
            <w:r w:rsidR="0066230E" w:rsidRPr="0066230E">
              <w:rPr>
                <w:rFonts w:ascii="Arial" w:hAnsi="Arial" w:cs="Arial"/>
              </w:rPr>
              <w:t xml:space="preserve">mokytojos </w:t>
            </w:r>
            <w:r w:rsidR="006059D0">
              <w:rPr>
                <w:rFonts w:ascii="Arial" w:hAnsi="Arial" w:cs="Arial"/>
              </w:rPr>
              <w:t xml:space="preserve">                </w:t>
            </w:r>
            <w:r w:rsidR="0066230E" w:rsidRPr="0066230E">
              <w:rPr>
                <w:rFonts w:ascii="Arial" w:hAnsi="Arial" w:cs="Arial"/>
              </w:rPr>
              <w:t>D. Šepikienės pedagoginės veiklos priežiūr</w:t>
            </w:r>
            <w:r>
              <w:rPr>
                <w:rFonts w:ascii="Arial" w:hAnsi="Arial" w:cs="Arial"/>
              </w:rPr>
              <w:t>a</w:t>
            </w:r>
            <w:r w:rsidR="0066230E" w:rsidRPr="0066230E">
              <w:rPr>
                <w:rFonts w:ascii="Arial" w:hAnsi="Arial" w:cs="Arial"/>
              </w:rPr>
              <w:t>, siekiant vyr. mokytojo kvalifikacinės kategorijos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316" w14:textId="77777777" w:rsidR="001E4302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408523A4" w14:textId="1CB928A1" w:rsidR="0066230E" w:rsidRPr="00F313DD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9-31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9CD" w14:textId="77777777" w:rsidR="001E4302" w:rsidRDefault="001E4302" w:rsidP="00F313DD">
            <w:pPr>
              <w:jc w:val="both"/>
              <w:rPr>
                <w:rFonts w:ascii="Arial" w:hAnsi="Arial" w:cs="Arial"/>
              </w:rPr>
            </w:pPr>
          </w:p>
          <w:p w14:paraId="4EB51F19" w14:textId="245AC337" w:rsidR="0066230E" w:rsidRPr="00F313DD" w:rsidRDefault="001E4302" w:rsidP="00F313DD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1E4302" w:rsidRPr="00F313DD" w14:paraId="5C141C7A" w14:textId="77777777" w:rsidTr="001E4302">
        <w:trPr>
          <w:trHeight w:val="13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F88E1" w14:textId="77777777" w:rsidR="001E4302" w:rsidRPr="00F313DD" w:rsidRDefault="001E4302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3.</w:t>
            </w:r>
          </w:p>
        </w:tc>
        <w:tc>
          <w:tcPr>
            <w:tcW w:w="5430" w:type="dxa"/>
          </w:tcPr>
          <w:p w14:paraId="3D6316F3" w14:textId="77777777" w:rsidR="001E4302" w:rsidRPr="00F313DD" w:rsidRDefault="001E4302" w:rsidP="00F313D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VGK VEIKLA</w:t>
            </w:r>
          </w:p>
          <w:p w14:paraId="1D7441BF" w14:textId="7C4E4D08" w:rsidR="001E4302" w:rsidRPr="00F313DD" w:rsidRDefault="001E4302" w:rsidP="001E43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3.1. </w:t>
            </w:r>
            <w:r w:rsidRPr="0008100F">
              <w:rPr>
                <w:rFonts w:ascii="Arial" w:hAnsi="Arial" w:cs="Arial"/>
                <w:bCs/>
              </w:rPr>
              <w:t>Respublikinis ikimokyklinių, priešmokyklinių ugdymo pedagogų ir švietimo pagalbos specialistų priemonių projektas „Dėmesio tiltai: nuo regėjimo iki klausos“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B38" w14:textId="77777777" w:rsidR="001E4302" w:rsidRPr="00F313DD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0441BEAA" w14:textId="77777777" w:rsidR="001E4302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9-31 d.</w:t>
            </w:r>
          </w:p>
          <w:p w14:paraId="43AEEBAE" w14:textId="77777777" w:rsidR="001E4302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0DEE8AFB" w14:textId="65355C49" w:rsidR="001E4302" w:rsidRPr="00F313DD" w:rsidRDefault="001E4302" w:rsidP="001E4302">
            <w:pPr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52D" w14:textId="77777777" w:rsidR="001E4302" w:rsidRPr="00F313DD" w:rsidRDefault="001E4302" w:rsidP="00F313DD">
            <w:pPr>
              <w:jc w:val="both"/>
              <w:rPr>
                <w:rFonts w:ascii="Arial" w:hAnsi="Arial" w:cs="Arial"/>
              </w:rPr>
            </w:pPr>
          </w:p>
          <w:p w14:paraId="1428BA6A" w14:textId="77777777" w:rsidR="001E4302" w:rsidRDefault="001E4302" w:rsidP="00F313D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Janušauskienė,</w:t>
            </w:r>
          </w:p>
          <w:p w14:paraId="49DA97ED" w14:textId="77777777" w:rsidR="001E4302" w:rsidRDefault="001E4302" w:rsidP="00F313D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V. Akrutienė</w:t>
            </w:r>
          </w:p>
          <w:p w14:paraId="33DC7C22" w14:textId="77777777" w:rsidR="001E4302" w:rsidRDefault="001E4302" w:rsidP="00F313DD">
            <w:pPr>
              <w:rPr>
                <w:rFonts w:ascii="Arial" w:eastAsia="Times New Roman" w:hAnsi="Arial" w:cs="Arial"/>
              </w:rPr>
            </w:pPr>
          </w:p>
          <w:p w14:paraId="26EFE43F" w14:textId="0EBD2602" w:rsidR="001E4302" w:rsidRPr="00F313DD" w:rsidRDefault="001E4302" w:rsidP="00F313DD">
            <w:pPr>
              <w:rPr>
                <w:rFonts w:ascii="Arial" w:eastAsia="Times New Roman" w:hAnsi="Arial" w:cs="Arial"/>
              </w:rPr>
            </w:pPr>
          </w:p>
        </w:tc>
      </w:tr>
      <w:tr w:rsidR="001E4302" w:rsidRPr="00F313DD" w14:paraId="31D63CB9" w14:textId="77777777" w:rsidTr="0032711E">
        <w:trPr>
          <w:trHeight w:val="392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153E" w14:textId="77777777" w:rsidR="001E4302" w:rsidRPr="00F313DD" w:rsidRDefault="001E4302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947AD16" w14:textId="4F2C949E" w:rsidR="001E4302" w:rsidRPr="00F313DD" w:rsidRDefault="001E4302" w:rsidP="00F313DD">
            <w:pPr>
              <w:ind w:left="64" w:hanging="64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3.2. </w:t>
            </w:r>
            <w:r w:rsidRPr="0066230E">
              <w:rPr>
                <w:rFonts w:ascii="Arial" w:eastAsiaTheme="minorHAnsi" w:hAnsi="Arial" w:cs="Arial"/>
                <w:lang w:eastAsia="en-US"/>
              </w:rPr>
              <w:t>Akcija „Pasaulinė Dauno sindromo diena“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C5B" w14:textId="77777777" w:rsidR="001E4302" w:rsidRPr="00F313DD" w:rsidRDefault="001E4302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20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751" w14:textId="0967E236" w:rsidR="001E4302" w:rsidRPr="00F313DD" w:rsidRDefault="001E4302" w:rsidP="00F313D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S. Birienė</w:t>
            </w:r>
          </w:p>
        </w:tc>
      </w:tr>
      <w:tr w:rsidR="00F313DD" w:rsidRPr="00F313DD" w14:paraId="68D72CE7" w14:textId="77777777" w:rsidTr="00F313DD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5B20" w14:textId="77777777" w:rsidR="00F313DD" w:rsidRPr="00F313DD" w:rsidRDefault="00F313DD" w:rsidP="00F313DD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5430" w:type="dxa"/>
          </w:tcPr>
          <w:p w14:paraId="1ED59632" w14:textId="77777777" w:rsidR="00F313DD" w:rsidRPr="00F313DD" w:rsidRDefault="00F313DD" w:rsidP="00F313D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RENGINIAI </w:t>
            </w:r>
          </w:p>
          <w:p w14:paraId="02EFBF27" w14:textId="4A0C233C" w:rsidR="00F313DD" w:rsidRPr="00F313DD" w:rsidRDefault="00F313DD" w:rsidP="00F313D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4.1.</w:t>
            </w:r>
            <w:r w:rsidR="0066230E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</w:t>
            </w:r>
            <w:r w:rsidR="0066230E">
              <w:rPr>
                <w:rFonts w:ascii="Arial" w:eastAsia="Calibri" w:hAnsi="Arial" w:cs="Arial"/>
              </w:rPr>
              <w:t>A</w:t>
            </w:r>
            <w:r w:rsidR="0066230E" w:rsidRPr="00811AD5">
              <w:rPr>
                <w:rFonts w:ascii="Arial" w:eastAsia="Calibri" w:hAnsi="Arial" w:cs="Arial"/>
              </w:rPr>
              <w:t>kcij</w:t>
            </w:r>
            <w:r w:rsidR="0066230E">
              <w:rPr>
                <w:rFonts w:ascii="Arial" w:eastAsia="Calibri" w:hAnsi="Arial" w:cs="Arial"/>
              </w:rPr>
              <w:t>a</w:t>
            </w:r>
            <w:r w:rsidR="0066230E" w:rsidRPr="00811AD5">
              <w:rPr>
                <w:rFonts w:ascii="Arial" w:eastAsia="Calibri" w:hAnsi="Arial" w:cs="Arial"/>
              </w:rPr>
              <w:t xml:space="preserve"> „Mano paukštis neša lietuvišką žodį“ </w:t>
            </w:r>
            <w:r w:rsidR="0066230E" w:rsidRPr="004534D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FD7B" w14:textId="77777777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02FD2803" w14:textId="306C1118" w:rsidR="00F313DD" w:rsidRPr="00F313DD" w:rsidRDefault="0066230E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2-10</w:t>
            </w:r>
            <w:r w:rsidR="00F313DD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928F" w14:textId="77777777" w:rsidR="0066230E" w:rsidRDefault="0066230E" w:rsidP="0066230E">
            <w:pPr>
              <w:widowControl w:val="0"/>
              <w:rPr>
                <w:rFonts w:ascii="Arial" w:eastAsia="Calibri" w:hAnsi="Arial" w:cs="Arial"/>
              </w:rPr>
            </w:pPr>
          </w:p>
          <w:p w14:paraId="6839C8AB" w14:textId="4EB08FFC" w:rsidR="0066230E" w:rsidRPr="00F313DD" w:rsidRDefault="0066230E" w:rsidP="0066230E">
            <w:pPr>
              <w:widowControl w:val="0"/>
              <w:rPr>
                <w:rFonts w:ascii="Arial" w:hAnsi="Arial" w:cs="Arial"/>
              </w:rPr>
            </w:pPr>
            <w:r w:rsidRPr="00F313DD">
              <w:rPr>
                <w:rFonts w:ascii="Arial" w:eastAsia="Calibri" w:hAnsi="Arial" w:cs="Arial"/>
              </w:rPr>
              <w:t>R. Cirtautienė,</w:t>
            </w:r>
          </w:p>
          <w:p w14:paraId="7BAE4D44" w14:textId="535353E3" w:rsidR="00F313DD" w:rsidRPr="00F313DD" w:rsidRDefault="0066230E" w:rsidP="0066230E">
            <w:pPr>
              <w:rPr>
                <w:rFonts w:ascii="Arial" w:eastAsiaTheme="minorHAnsi" w:hAnsi="Arial" w:cs="Arial"/>
                <w:lang w:eastAsia="en-US"/>
              </w:rPr>
            </w:pPr>
            <w:r w:rsidRPr="00F313DD">
              <w:rPr>
                <w:rFonts w:ascii="Arial" w:eastAsia="Calibri" w:hAnsi="Arial" w:cs="Arial"/>
              </w:rPr>
              <w:t>D. Šepikienė</w:t>
            </w:r>
          </w:p>
        </w:tc>
      </w:tr>
      <w:tr w:rsidR="00F313DD" w:rsidRPr="00F313DD" w14:paraId="640EE8FC" w14:textId="77777777" w:rsidTr="00F313DD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75DB" w14:textId="77777777" w:rsidR="00F313DD" w:rsidRPr="00F313DD" w:rsidRDefault="00F313DD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07D02788" w14:textId="1DD94831" w:rsidR="00F313DD" w:rsidRPr="00F313DD" w:rsidRDefault="00F313DD" w:rsidP="00F313D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4.2. </w:t>
            </w:r>
            <w:r w:rsidR="0066230E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Šventinis renginys „</w:t>
            </w:r>
            <w:r w:rsidR="0066230E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Amatų takais“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F22" w14:textId="2F3BBACC" w:rsidR="00F313DD" w:rsidRPr="00F313DD" w:rsidRDefault="0066230E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6</w:t>
            </w:r>
            <w:r w:rsidR="00F313DD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808" w14:textId="77777777" w:rsidR="0066230E" w:rsidRPr="0066230E" w:rsidRDefault="0066230E" w:rsidP="0066230E">
            <w:pPr>
              <w:rPr>
                <w:rFonts w:ascii="Arial" w:eastAsiaTheme="minorHAnsi" w:hAnsi="Arial" w:cs="Arial"/>
                <w:lang w:eastAsia="en-US"/>
              </w:rPr>
            </w:pPr>
            <w:r w:rsidRPr="0066230E">
              <w:rPr>
                <w:rFonts w:ascii="Arial" w:eastAsiaTheme="minorHAnsi" w:hAnsi="Arial" w:cs="Arial"/>
                <w:lang w:eastAsia="en-US"/>
              </w:rPr>
              <w:t>V. Bukienė,</w:t>
            </w:r>
          </w:p>
          <w:p w14:paraId="282B6F22" w14:textId="77777777" w:rsidR="0066230E" w:rsidRPr="0066230E" w:rsidRDefault="0066230E" w:rsidP="0066230E">
            <w:pPr>
              <w:rPr>
                <w:rFonts w:ascii="Arial" w:eastAsiaTheme="minorHAnsi" w:hAnsi="Arial" w:cs="Arial"/>
                <w:lang w:eastAsia="en-US"/>
              </w:rPr>
            </w:pPr>
            <w:r w:rsidRPr="0066230E">
              <w:rPr>
                <w:rFonts w:ascii="Arial" w:eastAsiaTheme="minorHAnsi" w:hAnsi="Arial" w:cs="Arial"/>
                <w:lang w:eastAsia="en-US"/>
              </w:rPr>
              <w:t>S. Linkienė,</w:t>
            </w:r>
          </w:p>
          <w:p w14:paraId="255335FB" w14:textId="77777777" w:rsidR="0066230E" w:rsidRPr="0066230E" w:rsidRDefault="0066230E" w:rsidP="0066230E">
            <w:pPr>
              <w:rPr>
                <w:rFonts w:ascii="Arial" w:eastAsiaTheme="minorHAnsi" w:hAnsi="Arial" w:cs="Arial"/>
                <w:lang w:eastAsia="en-US"/>
              </w:rPr>
            </w:pPr>
            <w:r w:rsidRPr="0066230E">
              <w:rPr>
                <w:rFonts w:ascii="Arial" w:eastAsiaTheme="minorHAnsi" w:hAnsi="Arial" w:cs="Arial"/>
                <w:lang w:eastAsia="en-US"/>
              </w:rPr>
              <w:t>L. Tamošauskienė, A. Daukšienė,</w:t>
            </w:r>
          </w:p>
          <w:p w14:paraId="299F6C6A" w14:textId="044AB4BB" w:rsidR="00F313DD" w:rsidRPr="00F313DD" w:rsidRDefault="0066230E" w:rsidP="0066230E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6230E">
              <w:rPr>
                <w:rFonts w:ascii="Arial" w:eastAsiaTheme="minorHAnsi" w:hAnsi="Arial" w:cs="Arial"/>
                <w:lang w:eastAsia="en-US"/>
              </w:rPr>
              <w:t>G. Budvytienė</w:t>
            </w:r>
          </w:p>
        </w:tc>
      </w:tr>
      <w:tr w:rsidR="00F313DD" w:rsidRPr="00F313DD" w14:paraId="6933A794" w14:textId="77777777" w:rsidTr="0066230E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CFA84" w14:textId="77777777" w:rsidR="00F313DD" w:rsidRPr="00F313DD" w:rsidRDefault="00F313DD" w:rsidP="00F313D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BF3742B" w14:textId="74EE0EA5" w:rsidR="00F313DD" w:rsidRPr="00F313DD" w:rsidRDefault="00F313DD" w:rsidP="00F313D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4.3. </w:t>
            </w:r>
            <w:r w:rsidR="0066230E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Sferinis filmas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3C6" w14:textId="683260B1" w:rsidR="00F313DD" w:rsidRPr="00F313DD" w:rsidRDefault="00F313DD" w:rsidP="00F313D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</w:t>
            </w:r>
            <w:r w:rsidR="0066230E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5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7B7" w14:textId="28BD37B7" w:rsidR="00F313DD" w:rsidRPr="00915063" w:rsidRDefault="0066230E" w:rsidP="00F313DD">
            <w:pPr>
              <w:widowControl w:val="0"/>
              <w:rPr>
                <w:rFonts w:ascii="Arial" w:eastAsia="Calibri" w:hAnsi="Arial" w:cs="Arial"/>
              </w:rPr>
            </w:pPr>
            <w:r w:rsidRPr="0066230E">
              <w:rPr>
                <w:rFonts w:ascii="Arial" w:eastAsia="Calibri" w:hAnsi="Arial" w:cs="Arial"/>
              </w:rPr>
              <w:t>S. Petrusevičienė</w:t>
            </w:r>
          </w:p>
        </w:tc>
      </w:tr>
    </w:tbl>
    <w:p w14:paraId="7DB0B945" w14:textId="77777777" w:rsidR="00F313DD" w:rsidRPr="00F313DD" w:rsidRDefault="00F313DD" w:rsidP="00F313DD">
      <w:pPr>
        <w:rPr>
          <w:rFonts w:ascii="Arial" w:hAnsi="Arial" w:cs="Arial"/>
        </w:rPr>
      </w:pPr>
    </w:p>
    <w:p w14:paraId="5BC3F2B9" w14:textId="77777777" w:rsidR="00FA47FF" w:rsidRDefault="00FA47FF"/>
    <w:sectPr w:rsidR="00FA47FF" w:rsidSect="00F313DD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3FCA"/>
    <w:multiLevelType w:val="multilevel"/>
    <w:tmpl w:val="C1D0C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5171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D"/>
    <w:rsid w:val="000818D9"/>
    <w:rsid w:val="001E4302"/>
    <w:rsid w:val="002E7364"/>
    <w:rsid w:val="005230BD"/>
    <w:rsid w:val="006059D0"/>
    <w:rsid w:val="0066230E"/>
    <w:rsid w:val="006F1146"/>
    <w:rsid w:val="0077145E"/>
    <w:rsid w:val="008B4442"/>
    <w:rsid w:val="00915063"/>
    <w:rsid w:val="00AD2FB0"/>
    <w:rsid w:val="00D30FBE"/>
    <w:rsid w:val="00F313DD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D357"/>
  <w15:chartTrackingRefBased/>
  <w15:docId w15:val="{7B2A60B9-AC11-4F4E-A55D-A50D936A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13D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1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1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1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1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1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1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1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1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1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13D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13D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13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13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13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13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1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1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13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13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13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13D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2026-02-20T09:18:00Z</dcterms:created>
  <dcterms:modified xsi:type="dcterms:W3CDTF">2026-02-25T10:53:00Z</dcterms:modified>
</cp:coreProperties>
</file>